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3C" w:rsidRPr="00E0043C" w:rsidRDefault="00E0043C" w:rsidP="00E00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43C">
        <w:rPr>
          <w:rFonts w:ascii="Times New Roman" w:hAnsi="Times New Roman" w:cs="Times New Roman"/>
          <w:b/>
          <w:bCs/>
          <w:sz w:val="28"/>
          <w:szCs w:val="28"/>
        </w:rPr>
        <w:t>План заходів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E0043C" w:rsidRPr="00E0043C" w:rsidRDefault="00E0043C" w:rsidP="00E00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43C">
        <w:rPr>
          <w:rFonts w:ascii="Times New Roman" w:hAnsi="Times New Roman" w:cs="Times New Roman"/>
          <w:b/>
          <w:bCs/>
          <w:sz w:val="28"/>
          <w:szCs w:val="28"/>
        </w:rPr>
        <w:t xml:space="preserve">спрямованих на запобігання та протидію </w:t>
      </w:r>
      <w:proofErr w:type="spellStart"/>
      <w:r w:rsidRPr="00E0043C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E0043C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</w:p>
    <w:p w:rsidR="00E0043C" w:rsidRDefault="00E0043C" w:rsidP="00E004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Броварському навчально-виховному комплексі</w:t>
      </w:r>
    </w:p>
    <w:p w:rsidR="00E0043C" w:rsidRPr="00E0043C" w:rsidRDefault="00E0043C" w:rsidP="00E004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2019-2020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043C" w:rsidRPr="00E0043C" w:rsidRDefault="00E0043C" w:rsidP="00E0043C">
      <w:pPr>
        <w:jc w:val="both"/>
        <w:rPr>
          <w:rFonts w:ascii="Times New Roman" w:hAnsi="Times New Roman" w:cs="Times New Roman"/>
          <w:sz w:val="28"/>
          <w:szCs w:val="28"/>
        </w:rPr>
      </w:pPr>
      <w:r w:rsidRPr="00E0043C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tbl>
      <w:tblPr>
        <w:tblW w:w="10065" w:type="dxa"/>
        <w:tblInd w:w="-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3973"/>
        <w:gridCol w:w="2020"/>
        <w:gridCol w:w="2176"/>
      </w:tblGrid>
      <w:tr w:rsidR="00E0043C" w:rsidRPr="00E0043C" w:rsidTr="00C21CE4"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</w:tr>
      <w:tr w:rsidR="00E0043C" w:rsidRPr="00E0043C" w:rsidTr="00E0043C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</w:tr>
      <w:tr w:rsidR="00E0043C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                     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 xml:space="preserve">Наради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працівниками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E0043C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                  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 xml:space="preserve">механізмів звернення про випадки </w:t>
            </w:r>
            <w:proofErr w:type="spellStart"/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E0043C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Єременко Х.Л.,</w:t>
            </w:r>
          </w:p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043C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E0043C" w:rsidP="00C21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                     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(або оновлення) розділу про профілактику </w:t>
            </w:r>
            <w:proofErr w:type="spellStart"/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E0043C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і розміщення нормативних документів на сайті закладу освіти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Такташова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В.Р., Юрченко О.В.</w:t>
            </w:r>
          </w:p>
        </w:tc>
      </w:tr>
      <w:tr w:rsidR="00E0043C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E0043C" w:rsidP="00C21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                     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Підготовка методичних рекомендацій для педагогів:</w:t>
            </w:r>
          </w:p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· з вивчення учнівського колективу;</w:t>
            </w:r>
          </w:p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· з розпізнавання ознак насильства різних видів щодо дітей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Єременко Х.Л.</w:t>
            </w:r>
          </w:p>
        </w:tc>
      </w:tr>
      <w:tr w:rsidR="00E0043C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E0043C" w:rsidP="00C21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                     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Підготовка тематичних буклетів за участю старшокласників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 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 xml:space="preserve">9-10 класів, учнівське </w:t>
            </w:r>
            <w:proofErr w:type="spellStart"/>
            <w:r w:rsidR="00C21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самоврядувнння</w:t>
            </w:r>
            <w:proofErr w:type="spellEnd"/>
          </w:p>
        </w:tc>
      </w:tr>
      <w:tr w:rsidR="00E0043C" w:rsidRPr="00E0043C" w:rsidTr="00E0043C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Робота з вчителями та іншими працівниками закладу освіти</w:t>
            </w:r>
          </w:p>
        </w:tc>
      </w:tr>
      <w:tr w:rsidR="00E0043C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6.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Проведення навчальних семінарів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 xml:space="preserve"> і тренінгів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 xml:space="preserve"> для вчителів щодо запобігання </w:t>
            </w:r>
            <w:proofErr w:type="spellStart"/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E0043C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та заходів реагування.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Такташова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В.Р., Єременко Х.Л.,</w:t>
            </w:r>
          </w:p>
          <w:p w:rsidR="00C21CE4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E0043C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                    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C21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Єременко Х.Л., класні керівники 1-11 класів</w:t>
            </w:r>
          </w:p>
        </w:tc>
      </w:tr>
      <w:tr w:rsidR="00E0043C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 xml:space="preserve">              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> 8.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C21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Консультування класних керівників психологом, соціальним педагогом з проблемних ситуацій.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CE4" w:rsidRDefault="00C21CE4" w:rsidP="00C21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Такташова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В.Р., Єременко Х.Л.,</w:t>
            </w:r>
          </w:p>
          <w:p w:rsidR="00E0043C" w:rsidRPr="00E0043C" w:rsidRDefault="00C21CE4" w:rsidP="00C21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E0043C" w:rsidRPr="00E0043C" w:rsidTr="00E0043C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Робота з учнями</w:t>
            </w:r>
          </w:p>
        </w:tc>
      </w:tr>
      <w:tr w:rsidR="00E0043C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               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Диспут «Що псує стосунки між людьми» (8 – 9 кл.)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043C" w:rsidRPr="00E0043C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 8-9 класів</w:t>
            </w:r>
          </w:p>
        </w:tc>
      </w:tr>
      <w:tr w:rsidR="00E0043C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               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> 10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 xml:space="preserve">Виховний захід до Дня </w:t>
            </w:r>
            <w:proofErr w:type="spellStart"/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ненасильства</w:t>
            </w:r>
            <w:proofErr w:type="spellEnd"/>
            <w:r w:rsidRPr="00E0043C">
              <w:rPr>
                <w:rFonts w:ascii="Times New Roman" w:hAnsi="Times New Roman" w:cs="Times New Roman"/>
                <w:sz w:val="28"/>
                <w:szCs w:val="28"/>
              </w:rPr>
              <w:t xml:space="preserve"> (5 – 9 кл.)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0043C" w:rsidRPr="00E0043C">
              <w:rPr>
                <w:rFonts w:ascii="Times New Roman" w:hAnsi="Times New Roman" w:cs="Times New Roman"/>
                <w:sz w:val="28"/>
                <w:szCs w:val="28"/>
              </w:rPr>
              <w:t>овтень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– 9 класів</w:t>
            </w:r>
          </w:p>
        </w:tc>
      </w:tr>
      <w:tr w:rsidR="00E0043C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                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> 11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Година спілкування “Толерантність людини – найважливіша умова миру і злагоди в сім’ї, колективі, суспільстві”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0043C" w:rsidRPr="00E0043C">
              <w:rPr>
                <w:rFonts w:ascii="Times New Roman" w:hAnsi="Times New Roman" w:cs="Times New Roman"/>
                <w:sz w:val="28"/>
                <w:szCs w:val="28"/>
              </w:rPr>
              <w:t>истопад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 5 – 9 класів</w:t>
            </w:r>
          </w:p>
        </w:tc>
      </w:tr>
      <w:tr w:rsidR="00E0043C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               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> 12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Година правової грамотності “Великі права маленької дитини”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0043C" w:rsidRPr="00E0043C">
              <w:rPr>
                <w:rFonts w:ascii="Times New Roman" w:hAnsi="Times New Roman" w:cs="Times New Roman"/>
                <w:sz w:val="28"/>
                <w:szCs w:val="28"/>
              </w:rPr>
              <w:t>рудень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класів</w:t>
            </w:r>
          </w:p>
        </w:tc>
      </w:tr>
      <w:tr w:rsidR="00E0043C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                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> 13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Міні-тренінг "Як навчити дітей безпечної поведінки в Інтернеті" (2 – 4 кл.)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C21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Єременко Х.Л.</w:t>
            </w:r>
          </w:p>
        </w:tc>
      </w:tr>
      <w:tr w:rsidR="00E0043C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             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> 14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 xml:space="preserve">Бесіда </w:t>
            </w:r>
            <w:proofErr w:type="spellStart"/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–тренінг</w:t>
            </w:r>
            <w:proofErr w:type="spellEnd"/>
            <w:r w:rsidRPr="00E0043C">
              <w:rPr>
                <w:rFonts w:ascii="Times New Roman" w:hAnsi="Times New Roman" w:cs="Times New Roman"/>
                <w:sz w:val="28"/>
                <w:szCs w:val="28"/>
              </w:rPr>
              <w:t xml:space="preserve"> «Віртуальний терор: </w:t>
            </w:r>
            <w:proofErr w:type="spellStart"/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тролінг</w:t>
            </w:r>
            <w:proofErr w:type="spellEnd"/>
            <w:r w:rsidRPr="00E0043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» (8 – 9 кл.)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C21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Єременко Х.Л.</w:t>
            </w:r>
          </w:p>
        </w:tc>
      </w:tr>
      <w:tr w:rsidR="00E0043C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               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> 15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Дебати: «Право на приватне життя»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0043C" w:rsidRPr="00E0043C">
              <w:rPr>
                <w:rFonts w:ascii="Times New Roman" w:hAnsi="Times New Roman" w:cs="Times New Roman"/>
                <w:sz w:val="28"/>
                <w:szCs w:val="28"/>
              </w:rPr>
              <w:t>вітень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класів</w:t>
            </w:r>
          </w:p>
        </w:tc>
      </w:tr>
      <w:tr w:rsidR="00C21CE4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                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> 16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C21CE4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E4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відеороликів «</w:t>
            </w:r>
            <w:proofErr w:type="spellStart"/>
            <w:r w:rsidRPr="00C21CE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21CE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"https://yandex.fr/video/search?filmId=403125568072220527&amp;text=%D0%B7%D0%B0%D1%85%D0%BE%D0%B4%D0%B8%20%D0%B1%D1%83%D0%BB%D1%96%D0%BD%D0%B3%20%D1%83%20%D1%88%D0%BA%D0%BE%D0%BB%D1%96" \t "_top" </w:instrText>
            </w:r>
            <w:r w:rsidRPr="00C21CE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21CE4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Нік</w:t>
            </w:r>
            <w:proofErr w:type="spellEnd"/>
            <w:r w:rsidRPr="00C21CE4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1CE4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Вуйчич</w:t>
            </w:r>
            <w:proofErr w:type="spellEnd"/>
            <w:r w:rsidRPr="00C21CE4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1CE4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про бу</w:t>
            </w:r>
            <w:proofErr w:type="spellEnd"/>
            <w:r w:rsidRPr="00C21CE4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лінг у школ</w:t>
            </w:r>
            <w:r w:rsidRPr="00C21CE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C21CE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C21C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5" w:tgtFrame="_top" w:history="1">
              <w:r w:rsidRPr="00C21C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Булінг у </w:t>
              </w:r>
              <w:proofErr w:type="spellEnd"/>
              <w:r w:rsidRPr="00C21C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школі та як з ним боротися – говоримо з Уповноваженим Президента України..</w:t>
              </w:r>
            </w:hyperlink>
            <w:r w:rsidR="00C21CE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C21C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6" w:tgtFrame="_top" w:history="1">
              <w:r w:rsidRPr="00C21C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Зупиніться!!! МОЯ Історія про Булінг і </w:t>
              </w:r>
              <w:proofErr w:type="spellStart"/>
              <w:r w:rsidRPr="00C21C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Кібербулінг</w:t>
              </w:r>
              <w:proofErr w:type="spellEnd"/>
            </w:hyperlink>
            <w:r w:rsidRPr="00C21CE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Лютий-квітень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 5 – 9 класів</w:t>
            </w:r>
            <w:r w:rsidR="00E0043C" w:rsidRPr="00E00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043C" w:rsidRPr="00E0043C" w:rsidTr="00E0043C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Робота з батьками</w:t>
            </w:r>
          </w:p>
        </w:tc>
      </w:tr>
      <w:tr w:rsidR="00E0043C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                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> 17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Тематичні загальношкільні батьківські збори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>-жовтень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E0043C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               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> 18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E0043C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Січень-березень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Такташова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</w:tr>
      <w:tr w:rsidR="00E0043C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                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> 19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Консультування батьків щодо захисту прав та інтересів дітей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Єременко Х.Л.,</w:t>
            </w:r>
          </w:p>
          <w:p w:rsidR="00C21CE4" w:rsidRPr="00E0043C" w:rsidRDefault="00C21CE4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E0043C" w:rsidRPr="00E0043C" w:rsidTr="00C21CE4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                </w:t>
            </w:r>
            <w:r w:rsidR="00C21CE4">
              <w:rPr>
                <w:rFonts w:ascii="Times New Roman" w:hAnsi="Times New Roman" w:cs="Times New Roman"/>
                <w:sz w:val="28"/>
                <w:szCs w:val="28"/>
              </w:rPr>
              <w:t> 20</w:t>
            </w: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3C" w:rsidRPr="00E0043C" w:rsidRDefault="00E0043C" w:rsidP="00E0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CE4" w:rsidRDefault="00C21CE4" w:rsidP="00C21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Єременко Х.Л.,</w:t>
            </w:r>
          </w:p>
          <w:p w:rsidR="00E0043C" w:rsidRPr="00E0043C" w:rsidRDefault="00C21CE4" w:rsidP="00C21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</w:tbl>
    <w:p w:rsidR="00E0043C" w:rsidRPr="00E0043C" w:rsidRDefault="00E0043C" w:rsidP="00E0043C">
      <w:pPr>
        <w:jc w:val="both"/>
        <w:rPr>
          <w:rFonts w:ascii="Times New Roman" w:hAnsi="Times New Roman" w:cs="Times New Roman"/>
          <w:sz w:val="28"/>
          <w:szCs w:val="28"/>
        </w:rPr>
      </w:pPr>
      <w:r w:rsidRPr="00E0043C">
        <w:rPr>
          <w:rFonts w:ascii="Times New Roman" w:hAnsi="Times New Roman" w:cs="Times New Roman"/>
          <w:sz w:val="28"/>
          <w:szCs w:val="28"/>
        </w:rPr>
        <w:t> </w:t>
      </w:r>
    </w:p>
    <w:p w:rsidR="009F5D35" w:rsidRPr="00E0043C" w:rsidRDefault="00C21CE4" w:rsidP="00E004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5D35" w:rsidRPr="00E004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C1"/>
    <w:rsid w:val="00037EC1"/>
    <w:rsid w:val="00982610"/>
    <w:rsid w:val="00C21CE4"/>
    <w:rsid w:val="00C9619B"/>
    <w:rsid w:val="00E0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Relationship Id="rId5" Type="http://schemas.openxmlformats.org/officeDocument/2006/relationships/hyperlink" Target="https://yandex.fr/video/search?filmId=7635878842761460486&amp;text=%D0%B7%D0%B0%D1%85%D0%BE%D0%B4%D0%B8%20%D0%B1%D1%83%D0%BB%D1%96%D0%BD%D0%B3%20%D1%83%20%D1%88%D0%BA%D0%BE%D0%BB%D1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2538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2020-03-25T12:57:00Z</dcterms:created>
  <dcterms:modified xsi:type="dcterms:W3CDTF">2020-03-25T13:18:00Z</dcterms:modified>
</cp:coreProperties>
</file>